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: O (a) pesquisador (a) deverá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fazer as adequações necessárias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nesta declaração de isenção de custos, conforme as especificidades da sua pesquisa, e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apagar esta mensagem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. A declaração de isenção de custos deverá conter as informações especificadas abaixo, apresentadas de forma clara e linguagem acessível, não podendo haver espaços em branco entre os parágrafos. As linhas de assinatura não podem ficar isoladas em uma página em separado.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ind w:firstLine="709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DECLARAÇÃO DE ISENÇÃO DE CUSTOS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Instituição/Departamento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o nome do programa de pós-graduação/departamento/setor de origem do(a) pesquisador(a) responsável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Local da coleta de dados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informar o nome do local onde os dados serão coletados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vertAlign w:val="baseline"/>
          <w:rtl w:val="0"/>
        </w:rPr>
        <w:t xml:space="preserve">inserir aqui o nome do(a) pesquisador(a) responsável, </w:t>
      </w:r>
      <w:r w:rsidDel="00000000" w:rsidR="00000000" w:rsidRPr="00000000">
        <w:rPr>
          <w:vertAlign w:val="baseline"/>
          <w:rtl w:val="0"/>
        </w:rPr>
        <w:t xml:space="preserve">declaro para os devidos fins, que a pesquisa intitulada </w:t>
      </w:r>
      <w:r w:rsidDel="00000000" w:rsidR="00000000" w:rsidRPr="00000000">
        <w:rPr>
          <w:color w:val="ff0000"/>
          <w:vertAlign w:val="baseline"/>
          <w:rtl w:val="0"/>
        </w:rPr>
        <w:t xml:space="preserve">inserir aqui o nome do projeto</w:t>
      </w:r>
      <w:r w:rsidDel="00000000" w:rsidR="00000000" w:rsidRPr="00000000">
        <w:rPr>
          <w:vertAlign w:val="baseline"/>
          <w:rtl w:val="0"/>
        </w:rPr>
        <w:t xml:space="preserve">, está sob minha responsabilidade e não irá gerar custo de qualquer natureza para a instituição envolvida, nem tampouco a qualquer participante.</w:t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6"/>
        <w:gridCol w:w="3906"/>
        <w:gridCol w:w="2042"/>
        <w:tblGridChange w:id="0">
          <w:tblGrid>
            <w:gridCol w:w="3906"/>
            <w:gridCol w:w="3906"/>
            <w:gridCol w:w="2042"/>
          </w:tblGrid>
        </w:tblGridChange>
      </w:tblGrid>
      <w:tr>
        <w:trPr>
          <w:trHeight w:val="990" w:hRule="atLeast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do(a) pesquisador(a) responsável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 do(a) pesquisador(a)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AO FINAL DO PREENCHIMENTO, MANTER TODO O ARQUIVO NA FORMATAÇÃO EM COR PRETA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2" w:left="1134" w:right="1134" w:header="567" w:footer="1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CEP - COMITÊ DE ÉTICA EM PESQUISA</w:t>
    </w:r>
  </w:p>
  <w:p w:rsidR="00000000" w:rsidDel="00000000" w:rsidP="00000000" w:rsidRDefault="00000000" w:rsidRPr="00000000" w14:paraId="00000015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AV. VINTE E OITO DE SETEMBRO, nº77 - CePeM - Centro de Pesquisa Clínica Multiusuário - 2º andar/sala 28, prédio anexo ao Hospital Universitário Pedro Ernesto - VILA ISABEL - CEP 20551-030 </w:t>
    </w:r>
  </w:p>
  <w:p w:rsidR="00000000" w:rsidDel="00000000" w:rsidP="00000000" w:rsidRDefault="00000000" w:rsidRPr="00000000" w14:paraId="00000016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Telefone: 21 2868-8253 - E-mail.: cep@hupe.uerj.br</w:t>
      <w:tab/>
    </w:r>
  </w:p>
  <w:p w:rsidR="00000000" w:rsidDel="00000000" w:rsidP="00000000" w:rsidRDefault="00000000" w:rsidRPr="00000000" w14:paraId="00000017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Atendimento ao público de segunda-feira a sexta-feira das 13:00-16:00h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3710" y="3384713"/>
                        <a:ext cx="6164580" cy="883368"/>
                        <a:chOff x="2263710" y="3384713"/>
                        <a:chExt cx="6164590" cy="791211"/>
                      </a:xfrm>
                    </wpg:grpSpPr>
                    <wpg:grpSp>
                      <wpg:cNvGrpSpPr/>
                      <wpg:grpSpPr>
                        <a:xfrm>
                          <a:off x="2263710" y="3384713"/>
                          <a:ext cx="6164580" cy="791211"/>
                          <a:chOff x="-94" y="-281"/>
                          <a:chExt cx="9707" cy="12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94" y="-281"/>
                            <a:ext cx="970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-1" y="-281"/>
                            <a:ext cx="116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539" y="-154"/>
                            <a:ext cx="611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UNIVERSIDADE DO ESTADO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HOSPITAL UNIVERSITÁRIO PEDRO ERNESTO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COMITÊ DE ÉTICA EM PESQUISA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94" y="964"/>
                            <a:ext cx="97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pic:pic>
                      <pic:nvPicPr>
                        <pic:cNvPr id="7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03536" y="3418050"/>
                          <a:ext cx="1124764" cy="6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883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3540" w:right="0" w:leftChars="-1" w:rightChars="0" w:firstLine="708" w:firstLineChars="-1"/>
      <w:textDirection w:val="btLr"/>
      <w:textAlignment w:val="top"/>
      <w:outlineLvl w:val="2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iCs w:val="1"/>
      <w:color w:val="333333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ahoma" w:cs="Tahoma" w:hAnsi="Tahoma"/>
      <w:b w:val="1"/>
      <w:bCs w:val="1"/>
      <w:cap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line="288" w:lineRule="auto"/>
      <w:ind w:leftChars="-1" w:rightChars="0" w:firstLineChars="-1"/>
      <w:jc w:val="center"/>
      <w:textDirection w:val="btLr"/>
      <w:textAlignment w:val="top"/>
      <w:outlineLvl w:val="7"/>
    </w:pPr>
    <w:rPr>
      <w:rFonts w:ascii="Tahoma" w:cs="Tahoma" w:hAnsi="Tahoma"/>
      <w:cap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Casual" w:cs="Lucida Casual" w:hAnsi="Lucida Casu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1">
    <w:name w:val="Título 10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before="13" w:line="1" w:lineRule="atLeast"/>
      <w:ind w:left="1460" w:leftChars="-1" w:rightChars="0" w:hanging="35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1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LPS+buQ1X8aZoGHzfB9Ue7cfA==">AMUW2mXIWTQLobGGFNKlFQFmZec/fPnQAzY5KPHgSMxsNds9QXjOjbwyHTqA4LODUpCMr86msYIkZWfnhixQKz/Vdd0D0oDalWU7XsZ5lDQUWpVdoRIQjbg=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2019-07-16T23:55:00Z</dcterms:created>
  <dc:creator>UIS</dc:creator>
</cp:coreProperties>
</file>